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C2" w:rsidRPr="004F05C2" w:rsidRDefault="004F05C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F05C2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4F05C2" w:rsidRPr="004F05C2" w:rsidRDefault="004F05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05C2">
        <w:rPr>
          <w:rFonts w:ascii="Times New Roman" w:hAnsi="Times New Roman" w:cs="Times New Roman"/>
          <w:sz w:val="24"/>
          <w:szCs w:val="24"/>
        </w:rPr>
        <w:t>к Закону</w:t>
      </w:r>
    </w:p>
    <w:p w:rsidR="004F05C2" w:rsidRPr="004F05C2" w:rsidRDefault="004F05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05C2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4F05C2" w:rsidRPr="004F05C2" w:rsidRDefault="004F05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F05C2">
        <w:rPr>
          <w:rFonts w:ascii="Times New Roman" w:hAnsi="Times New Roman" w:cs="Times New Roman"/>
          <w:sz w:val="24"/>
          <w:szCs w:val="24"/>
        </w:rPr>
        <w:t>Об областном бюджете на 2023 год</w:t>
      </w:r>
    </w:p>
    <w:p w:rsidR="004F05C2" w:rsidRPr="004F05C2" w:rsidRDefault="004F05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05C2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F05C2" w:rsidRPr="004F05C2" w:rsidRDefault="004F05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05C2">
        <w:rPr>
          <w:rFonts w:ascii="Times New Roman" w:hAnsi="Times New Roman" w:cs="Times New Roman"/>
          <w:sz w:val="24"/>
          <w:szCs w:val="24"/>
        </w:rPr>
        <w:t>от 19.12.2022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4F05C2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4F05C2" w:rsidRPr="004F05C2" w:rsidRDefault="004F0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05C2" w:rsidRPr="004F05C2" w:rsidRDefault="004F05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05C2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4F05C2" w:rsidRPr="004F05C2" w:rsidRDefault="004F05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05C2">
        <w:rPr>
          <w:rFonts w:ascii="Times New Roman" w:hAnsi="Times New Roman" w:cs="Times New Roman"/>
          <w:sz w:val="24"/>
          <w:szCs w:val="24"/>
        </w:rPr>
        <w:t>БЮДЖЕТНЫХ АССИГНОВАНИЙ ОБЛАСТНОГО БЮДЖЕТА ПО РАЗДЕЛАМ</w:t>
      </w:r>
    </w:p>
    <w:p w:rsidR="004F05C2" w:rsidRPr="004F05C2" w:rsidRDefault="004F05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05C2">
        <w:rPr>
          <w:rFonts w:ascii="Times New Roman" w:hAnsi="Times New Roman" w:cs="Times New Roman"/>
          <w:sz w:val="24"/>
          <w:szCs w:val="24"/>
        </w:rPr>
        <w:t>И ПОДРАЗДЕЛАМ КЛАССИФИКАЦИИ РАСХОДОВ БЮДЖЕТОВ НА 2023 ГОД</w:t>
      </w:r>
    </w:p>
    <w:p w:rsidR="004F05C2" w:rsidRPr="004F05C2" w:rsidRDefault="004F05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05C2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4F05C2" w:rsidRPr="004F05C2" w:rsidRDefault="004F05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3685"/>
        <w:gridCol w:w="2060"/>
        <w:gridCol w:w="2040"/>
        <w:gridCol w:w="2051"/>
      </w:tblGrid>
      <w:tr w:rsidR="004F05C2" w:rsidRPr="004F05C2">
        <w:tc>
          <w:tcPr>
            <w:tcW w:w="850" w:type="dxa"/>
            <w:vMerge w:val="restart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Merge w:val="restart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3685" w:type="dxa"/>
            <w:vMerge w:val="restart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51" w:type="dxa"/>
            <w:gridSpan w:val="3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F05C2" w:rsidRPr="004F05C2">
        <w:tc>
          <w:tcPr>
            <w:tcW w:w="850" w:type="dxa"/>
            <w:vMerge/>
          </w:tcPr>
          <w:p w:rsidR="004F05C2" w:rsidRPr="004F05C2" w:rsidRDefault="004F05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F05C2" w:rsidRPr="004F05C2" w:rsidRDefault="004F05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F05C2" w:rsidRPr="004F05C2" w:rsidRDefault="004F05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4263143820,74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1448221202,74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2748950980,51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3539436,41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2368503,61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2368503,61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185155941,49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187482573,49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187482573,49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4F0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535350628,25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428943519,69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428943519,69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143224547,02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93914670,50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93907570,50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163892856,21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138673583,07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138673583,07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189523198,33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43656533,71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43656533,71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1920984369,31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1250000000,00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1116472843,72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448181818,67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598918696,44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21469300,00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22432600,00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23220200,00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21469300,00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22432600,00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23220200,00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488641305,09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403013717,82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404898417,82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49577100,00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52209600,00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54094300,00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439064205,09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350804117,82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350804117,82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16710214343,04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12963816779,79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9044768066,25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343386368,97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285151928,74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285151928,74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416066104,83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873690355,15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721511001,64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633156839,77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68355642,67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72814099,64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72590146,58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230431018,14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191129652,28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196765652,28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922008308,69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298775312,91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290069069,25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11925876838,97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9043614197,41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7395529418,70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100228041,71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79505719,69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30636403,54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1830171663,91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2271314867,48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140868607,39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3240869638,04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2734757040,59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667331171,16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280905189,17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1996625737,68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2035794418,14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524650371,20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538020781,97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326240335,62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14061313,13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425317929,22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372722286,83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128619486,83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1730523190,74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2788077036,75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27877673,28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746496000,00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1810307666,00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972513990,74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965856170,75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15528373,28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11513200,00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11913200,00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12349300,00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13585536428,08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12091372039,21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11735191038,75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3706452642,23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3430248587,20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3406748587,20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6963359537,01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6369120368,28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6215223530,36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374287583,19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152433726,04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42877780,84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1817650982,74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1515990075,93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1516171741,43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75727948,30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62999728,55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62999728,55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10207398,87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4066398,87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4066398,87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637850335,74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556513154,34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487103271,50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1559044717,67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1132320032,76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798321786,18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1519831256,32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1093159309,81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759076963,23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39213461,35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39160722,95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39244822,95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5801823640,29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4145510105,19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4214533992,26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1889247330,51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1327341762,07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1168801159,04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2766987099,30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1977890631,89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2255118137,99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82191096,87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46860873,70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46860873,70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106276003,00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100036112,99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100036112,99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173733437,41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124792711,32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124792711,32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783388673,20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568588013,22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518924997,22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17008477650,19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13623467746,76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13669856846,94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87935888,81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83847165,92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84160244,26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2615765358,91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2010625849,81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2013781177,81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10440742473,09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9125141578,62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9066700475,95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3383324209,30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1907397527,47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2008759323,98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480709720,08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496455624,94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496455624,94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1873136680,61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620759942,58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947941416,03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8555297,84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5251000,00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5251000,00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1470678093,65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384911952,03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720214622,71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380691023,45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216990105,89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208868908,66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13212265,67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13606884,66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13606884,66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143084559,63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136266002,54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136266002,54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109413841,18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101719341,73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101719341,73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33670718,45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34546660,81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34546660,81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21634955,87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105336227,96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123679327,30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21634955,87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105336227,96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123679327,30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6165933535,31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3270411667,26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3222831665,72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4265753100,00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3208329041,00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3153168130,37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1900180435,31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24300000,00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24300000,00</w:t>
            </w:r>
          </w:p>
        </w:tc>
      </w:tr>
      <w:tr w:rsidR="004F05C2" w:rsidRPr="004F05C2"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4F05C2" w:rsidRPr="004F05C2" w:rsidRDefault="004F0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37782626,26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45363535,35</w:t>
            </w:r>
          </w:p>
        </w:tc>
      </w:tr>
      <w:tr w:rsidR="004F05C2" w:rsidRPr="004F05C2">
        <w:tc>
          <w:tcPr>
            <w:tcW w:w="5385" w:type="dxa"/>
            <w:gridSpan w:val="3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06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72613533765,30</w:t>
            </w:r>
          </w:p>
        </w:tc>
        <w:tc>
          <w:tcPr>
            <w:tcW w:w="2040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55485762141,95</w:t>
            </w:r>
          </w:p>
        </w:tc>
        <w:tc>
          <w:tcPr>
            <w:tcW w:w="2051" w:type="dxa"/>
          </w:tcPr>
          <w:p w:rsidR="004F05C2" w:rsidRPr="004F05C2" w:rsidRDefault="004F0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C2">
              <w:rPr>
                <w:rFonts w:ascii="Times New Roman" w:hAnsi="Times New Roman" w:cs="Times New Roman"/>
                <w:sz w:val="24"/>
                <w:szCs w:val="24"/>
              </w:rPr>
              <w:t>47765668584,74</w:t>
            </w:r>
          </w:p>
        </w:tc>
      </w:tr>
    </w:tbl>
    <w:p w:rsidR="004F05C2" w:rsidRPr="004F05C2" w:rsidRDefault="004F0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05C2" w:rsidRPr="004F05C2" w:rsidRDefault="004F0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05C2" w:rsidRPr="004F05C2" w:rsidRDefault="004F0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2BD3" w:rsidRPr="004F05C2" w:rsidRDefault="002D2BD3">
      <w:pPr>
        <w:rPr>
          <w:rFonts w:ascii="Times New Roman" w:hAnsi="Times New Roman" w:cs="Times New Roman"/>
          <w:sz w:val="24"/>
          <w:szCs w:val="24"/>
        </w:rPr>
      </w:pPr>
    </w:p>
    <w:sectPr w:rsidR="002D2BD3" w:rsidRPr="004F05C2" w:rsidSect="007617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C2"/>
    <w:rsid w:val="002D2BD3"/>
    <w:rsid w:val="004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72E7C-C449-4009-8759-A76C5922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5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05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2023-11-16T11:27:00Z</dcterms:created>
  <dcterms:modified xsi:type="dcterms:W3CDTF">2023-11-16T11:28:00Z</dcterms:modified>
</cp:coreProperties>
</file>